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300D9"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系列：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中科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</w:t>
      </w:r>
    </w:p>
    <w:p w14:paraId="371F4BDC"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型号：ZK-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吉祥窗花16宫格（加垫）</w:t>
      </w:r>
    </w:p>
    <w:p w14:paraId="10960EA7">
      <w:pPr>
        <w:rPr>
          <w:rFonts w:hint="eastAsia"/>
          <w:sz w:val="21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sz w:val="24"/>
          <w:szCs w:val="24"/>
        </w:rPr>
        <w:t>橡塑弹性模块</w:t>
      </w:r>
    </w:p>
    <w:p w14:paraId="13F69F41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产品尺寸： 340mm*340mm*15.8mm（±0.5mm）</w:t>
      </w:r>
    </w:p>
    <w:p w14:paraId="5D6F765B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产品重量：3200g（±15g）</w:t>
      </w:r>
    </w:p>
    <w:p w14:paraId="61462893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食品级改性聚丙烯材质，100%原生料，无毒无味，绿色、安全、环保；</w:t>
      </w:r>
    </w:p>
    <w:p w14:paraId="784799EE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运动地板外观：适合于运动，具备运动地板特性。单块地板是由</w:t>
      </w:r>
      <w:r>
        <w:rPr>
          <w:rFonts w:hint="eastAsia"/>
          <w:b/>
          <w:bCs/>
          <w:color w:val="0000FF"/>
          <w:lang w:val="en-US" w:eastAsia="zh-CN"/>
        </w:rPr>
        <w:t>16个小地板通过软连接</w:t>
      </w:r>
      <w:r>
        <w:rPr>
          <w:rFonts w:hint="eastAsia"/>
          <w:lang w:val="en-US" w:eastAsia="zh-CN"/>
        </w:rPr>
        <w:t>结构连接而成的，让板子能在2-3mm内的范围能进行伸缩，接触面更广，柔韧性好，适应各种地面情况，不易起拱；均匀分散表面压力从而增加地板的承重能力。</w:t>
      </w:r>
    </w:p>
    <w:p w14:paraId="1F006B96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防热胀冷缩性：单块地板锁扣不少于8组，并且</w:t>
      </w:r>
      <w:r>
        <w:rPr>
          <w:rFonts w:hint="eastAsia"/>
          <w:color w:val="0000FF"/>
          <w:lang w:val="en-US" w:eastAsia="zh-CN"/>
        </w:rPr>
        <w:t>每块地板单边4个小格子，其中两边的小格子带有锁扣，每个小格子各有一套锁扣</w:t>
      </w:r>
      <w:r>
        <w:rPr>
          <w:rFonts w:hint="eastAsia"/>
          <w:lang w:val="en-US" w:eastAsia="zh-CN"/>
        </w:rPr>
        <w:t>；并且每一套锁扣由长方体锁扣+2个L型锁扣构成，防止因温度上升引起的起拱；其中</w:t>
      </w:r>
      <w:r>
        <w:rPr>
          <w:rFonts w:hint="eastAsia"/>
          <w:color w:val="0000FF"/>
          <w:lang w:val="en-US" w:eastAsia="zh-CN"/>
        </w:rPr>
        <w:t>L型锁扣带有反扣设计</w:t>
      </w:r>
      <w:r>
        <w:rPr>
          <w:rFonts w:hint="eastAsia"/>
          <w:lang w:val="en-US" w:eastAsia="zh-CN"/>
        </w:rPr>
        <w:t>，防止因温度下降引起的拉裂，可解决长期热胀冷缩情况下地板的破裂问题。</w:t>
      </w:r>
    </w:p>
    <w:p w14:paraId="599CD9D4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单块地板有一处可打膨胀螺丝固定，且位置位于锁扣处，能够有效防风、防盗、防位移，均匀减震；同时也防止软连接结构造成的蹬地位移起拱现象。</w:t>
      </w:r>
    </w:p>
    <w:p w14:paraId="69983DBC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减震系统：地板底部带有16个高性能运动弹性垫，受力均匀，球感和回弹性好，均匀分解表面压力，多点抓地，抓地力强，有效防止位移。同时</w:t>
      </w:r>
      <w:bookmarkStart w:id="0" w:name="_GoBack"/>
      <w:bookmarkEnd w:id="0"/>
      <w:r>
        <w:rPr>
          <w:rFonts w:hint="eastAsia"/>
          <w:lang w:val="en-US" w:eastAsia="zh-CN"/>
        </w:rPr>
        <w:t>保护运动员膝关节、踝关节，降低运动劳损。</w:t>
      </w:r>
    </w:p>
    <w:p w14:paraId="73F9B2BD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稳固系统：地板表层采用双层结构，</w:t>
      </w:r>
      <w:r>
        <w:rPr>
          <w:rFonts w:hint="eastAsia"/>
          <w:b/>
          <w:bCs/>
          <w:color w:val="0000FF"/>
          <w:lang w:val="en-US" w:eastAsia="zh-CN"/>
        </w:rPr>
        <w:t>双层结构表层采用古币纹加粗设计，</w:t>
      </w:r>
      <w:r>
        <w:rPr>
          <w:rFonts w:hint="eastAsia"/>
          <w:lang w:val="en-US" w:eastAsia="zh-CN"/>
        </w:rPr>
        <w:t>可增强地板的防滑能力。底层带有十字格样式，双层结构承重能力更好；且地板底部由不少于430个支撑柱构成，满足高强度运动，可增强地板的承重能力。</w:t>
      </w:r>
    </w:p>
    <w:p w14:paraId="56E32026"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theme="minorEastAsia"/>
          <w:color w:val="auto"/>
          <w:sz w:val="21"/>
          <w:szCs w:val="21"/>
          <w:lang w:val="en-US" w:eastAsia="zh-CN"/>
        </w:rPr>
        <w:t>要求投标提供样品封样</w:t>
      </w:r>
      <w:r>
        <w:rPr>
          <w:rFonts w:hint="eastAsia" w:ascii="宋体" w:hAnsi="宋体" w:cstheme="minorEastAsia"/>
          <w:color w:val="auto"/>
          <w:sz w:val="21"/>
          <w:szCs w:val="21"/>
          <w:lang w:val="en-US" w:eastAsia="zh-CN"/>
        </w:rPr>
        <w:t>.</w:t>
      </w:r>
    </w:p>
    <w:p w14:paraId="5D1A770D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具体参数：</w:t>
      </w:r>
    </w:p>
    <w:p w14:paraId="6CA1C1B2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单块地板平整度≤1mm</w:t>
      </w:r>
    </w:p>
    <w:p w14:paraId="1490B75D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篮球反弹率≥90%</w:t>
      </w:r>
    </w:p>
    <w:p w14:paraId="0ED71B44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地板的耐压性：单块地板均匀受压15KN历时1分钟，无任何破损现象</w:t>
      </w:r>
    </w:p>
    <w:p w14:paraId="6D3DC72F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磨擦系数≥0.5</w:t>
      </w:r>
    </w:p>
    <w:p w14:paraId="760F3ADA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垂直变形≤5mm</w:t>
      </w:r>
    </w:p>
    <w:p w14:paraId="4151A2E0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拉伸强度≥18MPa</w:t>
      </w:r>
    </w:p>
    <w:p w14:paraId="73E23194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弯曲强度≥18MPa</w:t>
      </w:r>
    </w:p>
    <w:p w14:paraId="47950289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断裂伸长率≥300%</w:t>
      </w:r>
    </w:p>
    <w:p w14:paraId="3A8F20B4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甲醛24小时释放量≤1%</w:t>
      </w:r>
    </w:p>
    <w:p w14:paraId="38E4BFE5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耐低温（-50℃，96h）：试验后无龟裂、无明显色差</w:t>
      </w:r>
    </w:p>
    <w:p w14:paraId="73852CF0">
      <w:pPr>
        <w:pStyle w:val="6"/>
        <w:numPr>
          <w:ilvl w:val="0"/>
          <w:numId w:val="2"/>
        </w:numPr>
        <w:spacing w:line="360" w:lineRule="auto"/>
        <w:ind w:firstLine="0" w:firstLineChars="0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耐高温（120℃，96h）：试验后无融化、无龟裂、无明显色差；</w:t>
      </w:r>
    </w:p>
    <w:p w14:paraId="45DF067A">
      <w:pPr>
        <w:rPr>
          <w:rFonts w:hint="eastAsia" w:eastAsia="宋体"/>
          <w:lang w:eastAsia="zh-CN"/>
        </w:rPr>
      </w:pPr>
    </w:p>
    <w:p w14:paraId="040C2580">
      <w:pPr>
        <w:rPr>
          <w:rFonts w:hint="eastAsia" w:eastAsia="宋体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E3F24">
    <w:pPr>
      <w:pStyle w:val="3"/>
      <w:tabs>
        <w:tab w:val="left" w:pos="457"/>
        <w:tab w:val="clear" w:pos="4153"/>
      </w:tabs>
      <w:jc w:val="left"/>
    </w:pPr>
    <w:r>
      <w:rPr>
        <w:rFonts w:hint="eastAsia" w:ascii="宋体" w:hAnsi="宋体" w:cs="宋体"/>
        <w:b/>
        <w:bCs/>
        <w:sz w:val="15"/>
        <w:szCs w:val="15"/>
        <w:lang w:val="en-US" w:eastAsia="zh-CN"/>
      </w:rPr>
      <w:t xml:space="preserve">  </w: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574675" cy="470535"/>
          <wp:effectExtent l="0" t="0" r="15875" b="571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67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sz w:val="15"/>
        <w:szCs w:val="15"/>
        <w:lang w:val="en-US" w:eastAsia="zh-CN"/>
      </w:rPr>
      <w:t xml:space="preserve">           </w:t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rPr>
        <w:rFonts w:hint="eastAsia"/>
        <w:sz w:val="15"/>
        <w:szCs w:val="15"/>
        <w:lang w:val="en-US" w:eastAsia="zh-CN"/>
      </w:rPr>
      <w:t xml:space="preserve">              </w:t>
    </w:r>
    <w:r>
      <w:drawing>
        <wp:inline distT="0" distB="0" distL="114300" distR="114300">
          <wp:extent cx="487045" cy="481330"/>
          <wp:effectExtent l="0" t="0" r="8255" b="1397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704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9EE8B5">
    <w:pPr>
      <w:pStyle w:val="3"/>
      <w:tabs>
        <w:tab w:val="left" w:pos="457"/>
        <w:tab w:val="clear" w:pos="415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C87D36C"/>
    <w:multiLevelType w:val="singleLevel"/>
    <w:tmpl w:val="0C87D36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YTIxNjIxY2VmYTE5MmU3MWUyYTg4NzM2OTQyOWYifQ=="/>
  </w:docVars>
  <w:rsids>
    <w:rsidRoot w:val="1A495C00"/>
    <w:rsid w:val="036E66D2"/>
    <w:rsid w:val="0DA50A51"/>
    <w:rsid w:val="0EFD22A6"/>
    <w:rsid w:val="0FB7312E"/>
    <w:rsid w:val="1019261B"/>
    <w:rsid w:val="161D7C53"/>
    <w:rsid w:val="1A495C00"/>
    <w:rsid w:val="281C741D"/>
    <w:rsid w:val="2E265AC6"/>
    <w:rsid w:val="37047197"/>
    <w:rsid w:val="3CFB49AC"/>
    <w:rsid w:val="3E490656"/>
    <w:rsid w:val="42E665BC"/>
    <w:rsid w:val="42FC7B8E"/>
    <w:rsid w:val="5D21330B"/>
    <w:rsid w:val="5FEF6371"/>
    <w:rsid w:val="718E7AAC"/>
    <w:rsid w:val="765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717</Characters>
  <Lines>0</Lines>
  <Paragraphs>0</Paragraphs>
  <TotalTime>0</TotalTime>
  <ScaleCrop>false</ScaleCrop>
  <LinksUpToDate>false</LinksUpToDate>
  <CharactersWithSpaces>718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2024-01-23T02:07:00Z</dcterms:created>
  <dc:creator>浩翰</dc:creator>
  <cp:lastModifiedBy>浩翰</cp:lastModifiedBy>
  <dcterms:modified xsi:type="dcterms:W3CDTF">2024-11-13T06:29:47Z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BEC633C3E77A4EDF8D270A37E1CD5EAD_11</vt:lpwstr>
  </property>
</Properties>
</file>